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02" w:rsidRPr="003F52E5" w:rsidRDefault="00294C02" w:rsidP="00294C02">
      <w:pPr>
        <w:pStyle w:val="2"/>
        <w:rPr>
          <w:rFonts w:ascii="KZ Times New Roman" w:hAnsi="KZ Times New Roman"/>
        </w:rPr>
      </w:pPr>
      <w:bookmarkStart w:id="0" w:name="_Toc316563857"/>
      <w:bookmarkStart w:id="1" w:name="_GoBack"/>
      <w:r w:rsidRPr="003F52E5">
        <w:rPr>
          <w:rFonts w:ascii="KZ Times New Roman" w:hAnsi="KZ Times New Roman"/>
        </w:rPr>
        <w:t xml:space="preserve">6 </w:t>
      </w:r>
      <w:r w:rsidRPr="003F52E5">
        <w:rPr>
          <w:rFonts w:ascii="KZ Times New Roman" w:hAnsi="KZ Times New Roman"/>
          <w:lang w:val="kk-KZ"/>
        </w:rPr>
        <w:t>- дә</w:t>
      </w:r>
      <w:proofErr w:type="gramStart"/>
      <w:r w:rsidRPr="003F52E5">
        <w:rPr>
          <w:rFonts w:ascii="KZ Times New Roman" w:hAnsi="KZ Times New Roman"/>
          <w:lang w:val="kk-KZ"/>
        </w:rPr>
        <w:t>р</w:t>
      </w:r>
      <w:proofErr w:type="gramEnd"/>
      <w:r w:rsidRPr="003F52E5">
        <w:rPr>
          <w:rFonts w:ascii="KZ Times New Roman" w:hAnsi="KZ Times New Roman"/>
          <w:lang w:val="kk-KZ"/>
        </w:rPr>
        <w:t>іс</w:t>
      </w:r>
      <w:r w:rsidRPr="003F52E5">
        <w:rPr>
          <w:rFonts w:ascii="KZ Times New Roman" w:hAnsi="KZ Times New Roman"/>
        </w:rPr>
        <w:t xml:space="preserve"> </w:t>
      </w:r>
      <w:bookmarkEnd w:id="1"/>
      <w:r w:rsidRPr="003F52E5">
        <w:rPr>
          <w:rFonts w:ascii="KZ Times New Roman" w:hAnsi="KZ Times New Roman"/>
        </w:rPr>
        <w:t>«</w:t>
      </w:r>
      <w:r w:rsidRPr="003F52E5">
        <w:rPr>
          <w:rFonts w:ascii="KZ Times New Roman" w:hAnsi="KZ Times New Roman"/>
          <w:lang w:val="kk-KZ"/>
        </w:rPr>
        <w:t>Шыны және шыны бұйымдары</w:t>
      </w:r>
      <w:r w:rsidRPr="003F52E5">
        <w:rPr>
          <w:rFonts w:ascii="KZ Times New Roman" w:hAnsi="KZ Times New Roman"/>
        </w:rPr>
        <w:t>»</w:t>
      </w:r>
      <w:bookmarkEnd w:id="0"/>
    </w:p>
    <w:p w:rsidR="00294C02" w:rsidRPr="003F52E5" w:rsidRDefault="00294C02" w:rsidP="00294C02">
      <w:pPr>
        <w:rPr>
          <w:rFonts w:ascii="KZ Times New Roman" w:hAnsi="KZ Times New Roman"/>
        </w:rPr>
      </w:pPr>
    </w:p>
    <w:p w:rsidR="00294C02" w:rsidRPr="003F52E5" w:rsidRDefault="00294C02" w:rsidP="00294C02">
      <w:pPr>
        <w:tabs>
          <w:tab w:val="left" w:pos="360"/>
        </w:tabs>
        <w:ind w:firstLine="540"/>
        <w:jc w:val="both"/>
        <w:rPr>
          <w:rFonts w:ascii="KZ Times New Roman" w:hAnsi="KZ Times New Roman"/>
          <w:sz w:val="28"/>
        </w:rPr>
      </w:pPr>
      <w:r w:rsidRPr="003F52E5">
        <w:rPr>
          <w:rFonts w:ascii="KZ Times New Roman" w:hAnsi="KZ Times New Roman"/>
          <w:sz w:val="28"/>
          <w:lang w:val="kk-KZ"/>
        </w:rPr>
        <w:t>Шыны</w:t>
      </w:r>
      <w:r w:rsidRPr="003F52E5">
        <w:rPr>
          <w:rFonts w:ascii="KZ Times New Roman" w:hAnsi="KZ Times New Roman"/>
          <w:sz w:val="28"/>
        </w:rPr>
        <w:t xml:space="preserve"> –</w:t>
      </w:r>
      <w:r>
        <w:rPr>
          <w:rFonts w:ascii="KZ Times New Roman" w:hAnsi="KZ Times New Roman"/>
          <w:sz w:val="28"/>
        </w:rPr>
        <w:t xml:space="preserve"> </w:t>
      </w:r>
      <w:r>
        <w:rPr>
          <w:rFonts w:ascii="KZ Times New Roman" w:hAnsi="KZ Times New Roman"/>
          <w:sz w:val="28"/>
          <w:lang w:val="kk-KZ"/>
        </w:rPr>
        <w:t xml:space="preserve">силикаттар қоспасы </w:t>
      </w:r>
      <w:r w:rsidRPr="003F52E5">
        <w:rPr>
          <w:rFonts w:ascii="KZ Times New Roman" w:hAnsi="KZ Times New Roman"/>
          <w:sz w:val="28"/>
          <w:lang w:val="kk-KZ"/>
        </w:rPr>
        <w:t xml:space="preserve">мен басқа заттардан </w:t>
      </w:r>
      <w:r>
        <w:rPr>
          <w:rFonts w:ascii="KZ Times New Roman" w:hAnsi="KZ Times New Roman"/>
          <w:sz w:val="28"/>
          <w:lang w:val="kk-KZ"/>
        </w:rPr>
        <w:t xml:space="preserve">құралған </w:t>
      </w:r>
      <w:r w:rsidRPr="003F52E5">
        <w:rPr>
          <w:rFonts w:ascii="KZ Times New Roman" w:hAnsi="KZ Times New Roman"/>
          <w:sz w:val="28"/>
          <w:lang w:val="kk-KZ"/>
        </w:rPr>
        <w:t>балқымаларды тез суыту арқылы алынған материал.</w:t>
      </w:r>
      <w:r w:rsidRPr="003F52E5">
        <w:rPr>
          <w:rFonts w:ascii="KZ Times New Roman" w:hAnsi="KZ Times New Roman"/>
          <w:sz w:val="28"/>
        </w:rPr>
        <w:t xml:space="preserve"> </w:t>
      </w:r>
      <w:r w:rsidRPr="003F52E5">
        <w:rPr>
          <w:rFonts w:ascii="KZ Times New Roman" w:hAnsi="KZ Times New Roman"/>
          <w:sz w:val="28"/>
          <w:lang w:val="kk-KZ"/>
        </w:rPr>
        <w:t>Пішінделген шыны бұйымдары арнаулы тер</w:t>
      </w:r>
      <w:r>
        <w:rPr>
          <w:rFonts w:ascii="KZ Times New Roman" w:hAnsi="KZ Times New Roman"/>
          <w:sz w:val="28"/>
          <w:lang w:val="kk-KZ"/>
        </w:rPr>
        <w:t>миялық өңдеу-күйдіруден өтеді.</w:t>
      </w:r>
    </w:p>
    <w:p w:rsidR="00294C02" w:rsidRPr="003F52E5" w:rsidRDefault="00294C02" w:rsidP="00294C02">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Терезе шынылары </w:t>
      </w:r>
      <w:r w:rsidRPr="003F52E5">
        <w:rPr>
          <w:rFonts w:ascii="KZ Times New Roman" w:hAnsi="KZ Times New Roman"/>
          <w:sz w:val="28"/>
        </w:rPr>
        <w:t xml:space="preserve">250х250 </w:t>
      </w:r>
      <w:r w:rsidRPr="003F52E5">
        <w:rPr>
          <w:rFonts w:ascii="KZ Times New Roman" w:hAnsi="KZ Times New Roman"/>
          <w:sz w:val="28"/>
          <w:lang w:val="kk-KZ"/>
        </w:rPr>
        <w:t>бастап</w:t>
      </w:r>
      <w:r w:rsidRPr="003F52E5">
        <w:rPr>
          <w:rFonts w:ascii="KZ Times New Roman" w:hAnsi="KZ Times New Roman"/>
          <w:sz w:val="28"/>
        </w:rPr>
        <w:t xml:space="preserve"> 1600х2000мм </w:t>
      </w:r>
      <w:r w:rsidRPr="003F52E5">
        <w:rPr>
          <w:rFonts w:ascii="KZ Times New Roman" w:hAnsi="KZ Times New Roman"/>
          <w:sz w:val="28"/>
          <w:lang w:val="kk-KZ"/>
        </w:rPr>
        <w:t>дейінгі өлшеммен парақша күйінде екі сұрыппен шығарылады. Шынының қалыңдығы бойынша біржақты (қалыңдығы 2мм), жартылай (2,5мм), қосарланған (3мм) және қалыңдатылған (4…6мм)</w:t>
      </w:r>
      <w:r>
        <w:rPr>
          <w:rFonts w:ascii="KZ Times New Roman" w:hAnsi="KZ Times New Roman"/>
          <w:sz w:val="28"/>
          <w:lang w:val="kk-KZ"/>
        </w:rPr>
        <w:t xml:space="preserve"> болып бөлінеді.</w:t>
      </w:r>
    </w:p>
    <w:p w:rsidR="00294C02" w:rsidRPr="003B4399" w:rsidRDefault="00294C02" w:rsidP="00294C02">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Витриналық шыны 6-12мм қалыңдықта өңделген және өңделмеген жайпақ немесе</w:t>
      </w:r>
      <w:r>
        <w:rPr>
          <w:rFonts w:ascii="KZ Times New Roman" w:hAnsi="KZ Times New Roman"/>
          <w:sz w:val="28"/>
          <w:lang w:val="kk-KZ"/>
        </w:rPr>
        <w:t xml:space="preserve"> иілген табақша түрінде 6-12мм </w:t>
      </w:r>
      <w:r w:rsidRPr="003F52E5">
        <w:rPr>
          <w:rFonts w:ascii="KZ Times New Roman" w:hAnsi="KZ Times New Roman"/>
          <w:sz w:val="28"/>
          <w:lang w:val="kk-KZ"/>
        </w:rPr>
        <w:t>қалыңдықта шығарылады. Оны витрина мен ойы</w:t>
      </w:r>
      <w:r>
        <w:rPr>
          <w:rFonts w:ascii="KZ Times New Roman" w:hAnsi="KZ Times New Roman"/>
          <w:sz w:val="28"/>
          <w:lang w:val="kk-KZ"/>
        </w:rPr>
        <w:t>қтарды әйнектеу үшін қолданады.</w:t>
      </w:r>
    </w:p>
    <w:p w:rsidR="00294C02" w:rsidRPr="003F52E5" w:rsidRDefault="00294C02" w:rsidP="00294C02">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Жоғары жарықтандырғыш парақша шынысы-бұл қарапайым титан тотығы негізінде шығарылатын жұқа жартылай мөлдір жары</w:t>
      </w:r>
      <w:r>
        <w:rPr>
          <w:rFonts w:ascii="KZ Times New Roman" w:hAnsi="KZ Times New Roman"/>
          <w:sz w:val="28"/>
          <w:lang w:val="kk-KZ"/>
        </w:rPr>
        <w:t xml:space="preserve">ққа шағылысатын терезе шынысы. </w:t>
      </w:r>
      <w:r w:rsidRPr="003F52E5">
        <w:rPr>
          <w:rFonts w:ascii="KZ Times New Roman" w:hAnsi="KZ Times New Roman"/>
          <w:sz w:val="28"/>
          <w:lang w:val="kk-KZ"/>
        </w:rPr>
        <w:t xml:space="preserve">Үлдірі бар шыны жарықты 40%–дейін шағылыстырады, жарық өткізгіштігі 50…50%. Шыны сыртқы жағынан көріну қабілетін  төмендетіп және күн радиациясы бөлменің ішіне өтуін  төмендетеді. </w:t>
      </w:r>
    </w:p>
    <w:p w:rsidR="00294C02" w:rsidRPr="003F52E5" w:rsidRDefault="00294C02" w:rsidP="00294C02">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Радио қорғанышты парақша шынысы-бұл бетіне жұқа мөлдір үлдір енгізілген қарапайым терезе шынысы. Үлдір шыныға оны машинада қалыптау үдерісінде енгізіледі. Жарық өткізгіштігі </w:t>
      </w:r>
      <w:r w:rsidRPr="00294C02">
        <w:rPr>
          <w:rFonts w:ascii="KZ Times New Roman" w:hAnsi="KZ Times New Roman"/>
          <w:sz w:val="28"/>
          <w:lang w:val="kk-KZ"/>
        </w:rPr>
        <w:t>70%</w:t>
      </w:r>
      <w:r w:rsidRPr="003F52E5">
        <w:rPr>
          <w:rFonts w:ascii="KZ Times New Roman" w:hAnsi="KZ Times New Roman"/>
          <w:sz w:val="28"/>
          <w:lang w:val="kk-KZ"/>
        </w:rPr>
        <w:t xml:space="preserve">-ден төмен емес болады. </w:t>
      </w:r>
    </w:p>
    <w:p w:rsidR="00294C02" w:rsidRPr="003530E4" w:rsidRDefault="00294C02" w:rsidP="00294C02">
      <w:pPr>
        <w:tabs>
          <w:tab w:val="left" w:pos="360"/>
        </w:tabs>
        <w:ind w:firstLine="540"/>
        <w:jc w:val="both"/>
        <w:rPr>
          <w:rFonts w:ascii="KZ Times New Roman" w:hAnsi="KZ Times New Roman"/>
          <w:sz w:val="28"/>
          <w:lang w:val="kk-KZ"/>
        </w:rPr>
      </w:pPr>
      <w:r w:rsidRPr="00294C02">
        <w:rPr>
          <w:rFonts w:ascii="KZ Times New Roman" w:hAnsi="KZ Times New Roman"/>
          <w:sz w:val="28"/>
          <w:lang w:val="kk-KZ"/>
        </w:rPr>
        <w:t>Арм</w:t>
      </w:r>
      <w:r w:rsidRPr="003F52E5">
        <w:rPr>
          <w:rFonts w:ascii="KZ Times New Roman" w:hAnsi="KZ Times New Roman"/>
          <w:sz w:val="28"/>
          <w:lang w:val="kk-KZ"/>
        </w:rPr>
        <w:t xml:space="preserve">атурланған шыны-толассыз желіде үздіксіз прокат әдісімен бір уақытта металл торлы парақшалар шыны массасының ішіне батырылып шығарылады. Бұл шынылар </w:t>
      </w:r>
      <w:r>
        <w:rPr>
          <w:rFonts w:ascii="KZ Times New Roman" w:hAnsi="KZ Times New Roman"/>
          <w:sz w:val="28"/>
          <w:lang w:val="kk-KZ"/>
        </w:rPr>
        <w:t xml:space="preserve">тегіс, өрнектелген </w:t>
      </w:r>
      <w:r w:rsidRPr="003F52E5">
        <w:rPr>
          <w:rFonts w:ascii="KZ Times New Roman" w:hAnsi="KZ Times New Roman"/>
          <w:sz w:val="28"/>
          <w:lang w:val="kk-KZ"/>
        </w:rPr>
        <w:t>бетті, түсті және түссі</w:t>
      </w:r>
      <w:r>
        <w:rPr>
          <w:rFonts w:ascii="KZ Times New Roman" w:hAnsi="KZ Times New Roman"/>
          <w:sz w:val="28"/>
          <w:lang w:val="kk-KZ"/>
        </w:rPr>
        <w:t>з болып келеді.</w:t>
      </w:r>
    </w:p>
    <w:p w:rsidR="00294C02" w:rsidRPr="00D75472" w:rsidRDefault="00294C02" w:rsidP="00294C02">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Жылу сіңіргіш шыны күн спектрінің инфрақызыл сәулесін сіңіру қабілетіне ие. Бұл шынылар инфрақызыл сәуленің 70-75% сіңіреді, яғни осы сәуленің өтуіне қарапайым шынылармен салыстырғанда 2</w:t>
      </w:r>
      <w:r>
        <w:rPr>
          <w:rFonts w:ascii="KZ Times New Roman" w:hAnsi="KZ Times New Roman"/>
          <w:sz w:val="28"/>
          <w:lang w:val="kk-KZ"/>
        </w:rPr>
        <w:t>-3 мәрте көп кедергі көрсетеді.</w:t>
      </w:r>
    </w:p>
    <w:p w:rsidR="00294C02" w:rsidRPr="00D75472" w:rsidRDefault="00294C02" w:rsidP="00294C02">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Шыны түтікшелерді қарапайым мөлдір шынылардан тік немесе жазықтықта тарту әдісімен шығарады. Түтікше ұзындығы </w:t>
      </w:r>
      <w:r w:rsidRPr="00D75472">
        <w:rPr>
          <w:rFonts w:ascii="KZ Times New Roman" w:hAnsi="KZ Times New Roman"/>
          <w:sz w:val="28"/>
          <w:lang w:val="kk-KZ"/>
        </w:rPr>
        <w:t xml:space="preserve">1000…3000 мм, </w:t>
      </w:r>
      <w:r w:rsidRPr="003F52E5">
        <w:rPr>
          <w:rFonts w:ascii="KZ Times New Roman" w:hAnsi="KZ Times New Roman"/>
          <w:sz w:val="28"/>
          <w:lang w:val="kk-KZ"/>
        </w:rPr>
        <w:t xml:space="preserve">ішкі </w:t>
      </w:r>
      <w:r w:rsidRPr="00D75472">
        <w:rPr>
          <w:rFonts w:ascii="KZ Times New Roman" w:hAnsi="KZ Times New Roman"/>
          <w:sz w:val="28"/>
          <w:lang w:val="kk-KZ"/>
        </w:rPr>
        <w:t>диаметр</w:t>
      </w:r>
      <w:r w:rsidRPr="003F52E5">
        <w:rPr>
          <w:rFonts w:ascii="KZ Times New Roman" w:hAnsi="KZ Times New Roman"/>
          <w:sz w:val="28"/>
          <w:lang w:val="kk-KZ"/>
        </w:rPr>
        <w:t>і</w:t>
      </w:r>
      <w:r w:rsidRPr="00D75472">
        <w:rPr>
          <w:rFonts w:ascii="KZ Times New Roman" w:hAnsi="KZ Times New Roman"/>
          <w:sz w:val="28"/>
          <w:lang w:val="kk-KZ"/>
        </w:rPr>
        <w:t xml:space="preserve"> 38-200мм. </w:t>
      </w:r>
      <w:r w:rsidRPr="003F52E5">
        <w:rPr>
          <w:rFonts w:ascii="KZ Times New Roman" w:hAnsi="KZ Times New Roman"/>
          <w:sz w:val="28"/>
          <w:lang w:val="kk-KZ"/>
        </w:rPr>
        <w:t xml:space="preserve">Түтікшелер </w:t>
      </w:r>
      <w:r w:rsidRPr="00D75472">
        <w:rPr>
          <w:rFonts w:ascii="KZ Times New Roman" w:hAnsi="KZ Times New Roman"/>
          <w:sz w:val="28"/>
          <w:lang w:val="kk-KZ"/>
        </w:rPr>
        <w:t>гидравлик</w:t>
      </w:r>
      <w:r w:rsidRPr="003F52E5">
        <w:rPr>
          <w:rFonts w:ascii="KZ Times New Roman" w:hAnsi="KZ Times New Roman"/>
          <w:sz w:val="28"/>
          <w:lang w:val="kk-KZ"/>
        </w:rPr>
        <w:t xml:space="preserve">алық қысымды </w:t>
      </w:r>
      <w:r w:rsidRPr="00D75472">
        <w:rPr>
          <w:rFonts w:ascii="KZ Times New Roman" w:hAnsi="KZ Times New Roman"/>
          <w:sz w:val="28"/>
          <w:lang w:val="kk-KZ"/>
        </w:rPr>
        <w:t>2МПа</w:t>
      </w:r>
      <w:r>
        <w:rPr>
          <w:rFonts w:ascii="KZ Times New Roman" w:hAnsi="KZ Times New Roman"/>
          <w:sz w:val="28"/>
          <w:lang w:val="kk-KZ"/>
        </w:rPr>
        <w:t xml:space="preserve"> дейін ұстап тұра алады.</w:t>
      </w:r>
    </w:p>
    <w:p w:rsidR="00294C02" w:rsidRPr="00D75472" w:rsidRDefault="00294C02" w:rsidP="00294C02">
      <w:pPr>
        <w:tabs>
          <w:tab w:val="left" w:pos="360"/>
        </w:tabs>
        <w:ind w:firstLine="540"/>
        <w:jc w:val="both"/>
        <w:rPr>
          <w:rFonts w:ascii="KZ Times New Roman" w:hAnsi="KZ Times New Roman"/>
          <w:sz w:val="28"/>
          <w:lang w:val="kk-KZ"/>
        </w:rPr>
      </w:pPr>
      <w:r w:rsidRPr="00294C02">
        <w:rPr>
          <w:rFonts w:ascii="KZ Times New Roman" w:hAnsi="KZ Times New Roman"/>
          <w:sz w:val="28"/>
          <w:lang w:val="kk-KZ"/>
        </w:rPr>
        <w:t>Ситалл</w:t>
      </w:r>
      <w:r w:rsidRPr="003F52E5">
        <w:rPr>
          <w:rFonts w:ascii="KZ Times New Roman" w:hAnsi="KZ Times New Roman"/>
          <w:sz w:val="28"/>
          <w:lang w:val="kk-KZ"/>
        </w:rPr>
        <w:t>дар кристаллдардың арнаулы катализаторлар құрамын балқыған шыны массасына енгізу жолмен алады. Мұндай балқымалардан бұйымды қалыптап, сонан соң салқындатады, нәтижесінде балқыған масса шыныға айналады. Шынының соңғы жылумен өңделуі кезінде оның толық немесе жекелей кристаллдану жүріліп – ситолл пайда болады. Олар жоғары беріктікке ие, орташа тығыздығы төмен, жоғары тозу төзімділікке ие болады. Оларды сыртқы және ішкі қабырғаларды қаптауға, құбырлар шығаруға, еденге а</w:t>
      </w:r>
      <w:r>
        <w:rPr>
          <w:rFonts w:ascii="KZ Times New Roman" w:hAnsi="KZ Times New Roman"/>
          <w:sz w:val="28"/>
          <w:lang w:val="kk-KZ"/>
        </w:rPr>
        <w:t>рналған тақталарға пайдаланады.</w:t>
      </w:r>
    </w:p>
    <w:p w:rsidR="009C567F" w:rsidRPr="00294C02" w:rsidRDefault="00294C02" w:rsidP="00294C02">
      <w:pPr>
        <w:rPr>
          <w:lang w:val="kk-KZ"/>
        </w:rPr>
      </w:pPr>
      <w:r w:rsidRPr="00294C02">
        <w:rPr>
          <w:rFonts w:ascii="KZ Times New Roman" w:hAnsi="KZ Times New Roman"/>
          <w:sz w:val="28"/>
          <w:lang w:val="kk-KZ"/>
        </w:rPr>
        <w:t xml:space="preserve">Стемалит </w:t>
      </w:r>
      <w:r w:rsidRPr="003F52E5">
        <w:rPr>
          <w:rFonts w:ascii="KZ Times New Roman" w:hAnsi="KZ Times New Roman"/>
          <w:sz w:val="28"/>
          <w:lang w:val="kk-KZ"/>
        </w:rPr>
        <w:t>әртүрлі фактуралары бар, бір жағы әртүрлі түсті керамикалық кристаллдармен түгелдей жабылған парақша әйнектер. Оны</w:t>
      </w:r>
      <w:r>
        <w:rPr>
          <w:rFonts w:ascii="KZ Times New Roman" w:hAnsi="KZ Times New Roman"/>
          <w:sz w:val="28"/>
          <w:lang w:val="kk-KZ"/>
        </w:rPr>
        <w:t>ң</w:t>
      </w:r>
      <w:r w:rsidRPr="003F52E5">
        <w:rPr>
          <w:rFonts w:ascii="KZ Times New Roman" w:hAnsi="KZ Times New Roman"/>
          <w:sz w:val="28"/>
          <w:lang w:val="kk-KZ"/>
        </w:rPr>
        <w:t xml:space="preserve"> қалыңдығы 6-</w:t>
      </w:r>
      <w:r w:rsidRPr="003F52E5">
        <w:rPr>
          <w:rFonts w:ascii="KZ Times New Roman" w:hAnsi="KZ Times New Roman"/>
          <w:sz w:val="28"/>
          <w:lang w:val="kk-KZ"/>
        </w:rPr>
        <w:lastRenderedPageBreak/>
        <w:t>12мм сөрелік және прокатты шыныдан жасалады. Оларды ғимараттың сыртқы және ішкі қаптамалары, қабырға п</w:t>
      </w:r>
      <w:r>
        <w:rPr>
          <w:rFonts w:ascii="KZ Times New Roman" w:hAnsi="KZ Times New Roman"/>
          <w:sz w:val="28"/>
          <w:lang w:val="kk-KZ"/>
        </w:rPr>
        <w:t>анелдерін шығаруда пайдаланады.</w:t>
      </w:r>
    </w:p>
    <w:sectPr w:rsidR="009C567F" w:rsidRPr="00294C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FCD"/>
    <w:rsid w:val="00294C02"/>
    <w:rsid w:val="006B4FCD"/>
    <w:rsid w:val="009C56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C0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294C02"/>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94C02"/>
    <w:rPr>
      <w:rFonts w:ascii="Times New Roman" w:eastAsia="Times New Roman" w:hAnsi="Times New Roman" w:cs="Times New Roman"/>
      <w:b/>
      <w:bCs/>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C0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294C02"/>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94C02"/>
    <w:rPr>
      <w:rFonts w:ascii="Times New Roman" w:eastAsia="Times New Roman" w:hAnsi="Times New Roman" w:cs="Times New Roman"/>
      <w:b/>
      <w:bCs/>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382</Words>
  <Characters>2180</Characters>
  <Application>Microsoft Office Word</Application>
  <DocSecurity>0</DocSecurity>
  <Lines>18</Lines>
  <Paragraphs>5</Paragraphs>
  <ScaleCrop>false</ScaleCrop>
  <Company/>
  <LinksUpToDate>false</LinksUpToDate>
  <CharactersWithSpaces>2557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2016-01-19T04:38:00Z</dcterms:created>
  <dcterms:modified xsi:type="dcterms:W3CDTF">2016-01-19T04:38:00Z</dcterms:modified>
</cp:coreProperties>
</file>